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12" w:rsidRDefault="00D416CE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Formularz zgłoszeniowy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550912" w:rsidRDefault="00550912">
      <w:pPr>
        <w:spacing w:after="0"/>
        <w:jc w:val="center"/>
        <w:rPr>
          <w:rFonts w:ascii="Arial Narrow" w:eastAsia="Arial Narrow" w:hAnsi="Arial Narrow" w:cs="Arial Narrow"/>
          <w:b/>
        </w:rPr>
      </w:pPr>
    </w:p>
    <w:p w:rsidR="00550912" w:rsidRDefault="00D416CE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dla organizacji pozarządowych / grup nieformalnych / osób fizycznych </w:t>
      </w:r>
    </w:p>
    <w:p w:rsidR="00550912" w:rsidRDefault="00D416CE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chcących założyć organizację pozarządową</w:t>
      </w:r>
    </w:p>
    <w:p w:rsidR="00550912" w:rsidRDefault="0055091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550912" w:rsidRDefault="0055091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Dane zgłaszającego</w:t>
      </w:r>
    </w:p>
    <w:p w:rsidR="00550912" w:rsidRDefault="00550912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a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25"/>
        <w:gridCol w:w="1560"/>
        <w:gridCol w:w="2775"/>
      </w:tblGrid>
      <w:tr w:rsidR="00550912">
        <w:trPr>
          <w:trHeight w:val="1270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organizacji / imię i nazwisko osoby reprezentującej grupę nieformalną</w:t>
            </w: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Forma działania: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F86" w:rsidRDefault="00D416CE" w:rsidP="00C47F86">
            <w:pPr>
              <w:pStyle w:val="Akapitzlist"/>
              <w:numPr>
                <w:ilvl w:val="0"/>
                <w:numId w:val="4"/>
              </w:numPr>
              <w:spacing w:line="240" w:lineRule="auto"/>
              <w:ind w:left="267"/>
              <w:rPr>
                <w:rFonts w:ascii="Arial Narrow" w:eastAsia="Arial Narrow" w:hAnsi="Arial Narrow" w:cs="Arial Narrow"/>
              </w:rPr>
            </w:pPr>
            <w:r w:rsidRPr="00C47F86">
              <w:rPr>
                <w:rFonts w:ascii="Arial Narrow" w:eastAsia="Arial Narrow" w:hAnsi="Arial Narrow" w:cs="Arial Narrow"/>
              </w:rPr>
              <w:t>organizacja pozarządowa</w:t>
            </w:r>
          </w:p>
          <w:p w:rsidR="00C47F86" w:rsidRDefault="00D416CE" w:rsidP="00C47F86">
            <w:pPr>
              <w:pStyle w:val="Akapitzlist"/>
              <w:numPr>
                <w:ilvl w:val="0"/>
                <w:numId w:val="4"/>
              </w:numPr>
              <w:spacing w:line="240" w:lineRule="auto"/>
              <w:ind w:left="267"/>
              <w:rPr>
                <w:rFonts w:ascii="Arial Narrow" w:eastAsia="Arial Narrow" w:hAnsi="Arial Narrow" w:cs="Arial Narrow"/>
              </w:rPr>
            </w:pPr>
            <w:r w:rsidRPr="00C47F86">
              <w:rPr>
                <w:rFonts w:ascii="Arial Narrow" w:eastAsia="Arial Narrow" w:hAnsi="Arial Narrow" w:cs="Arial Narrow"/>
              </w:rPr>
              <w:t>grupa nieformalna</w:t>
            </w:r>
          </w:p>
          <w:p w:rsidR="00550912" w:rsidRPr="00C47F86" w:rsidRDefault="00D416CE" w:rsidP="00C47F86">
            <w:pPr>
              <w:pStyle w:val="Akapitzlist"/>
              <w:numPr>
                <w:ilvl w:val="0"/>
                <w:numId w:val="4"/>
              </w:numPr>
              <w:spacing w:line="240" w:lineRule="auto"/>
              <w:ind w:left="267"/>
              <w:rPr>
                <w:rFonts w:ascii="Arial Narrow" w:eastAsia="Arial Narrow" w:hAnsi="Arial Narrow" w:cs="Arial Narrow"/>
              </w:rPr>
            </w:pPr>
            <w:bookmarkStart w:id="0" w:name="_GoBack"/>
            <w:bookmarkEnd w:id="0"/>
            <w:r w:rsidRPr="00C47F86">
              <w:rPr>
                <w:rFonts w:ascii="Arial Narrow" w:eastAsia="Arial Narrow" w:hAnsi="Arial Narrow" w:cs="Arial Narrow"/>
              </w:rPr>
              <w:t>osoba fizyczna chcąca założyć organizację pozarządową</w:t>
            </w:r>
          </w:p>
        </w:tc>
      </w:tr>
      <w:tr w:rsidR="00550912">
        <w:trPr>
          <w:trHeight w:val="712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siedziby / oddział terenowy / adres zamieszkania:</w:t>
            </w: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Telefon:</w:t>
            </w: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550912"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Przedstawiciel organizacji pozarządowej / grupy nieformalnej</w:t>
            </w: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912" w:rsidRDefault="00D416C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550912" w:rsidRDefault="0055091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:rsidR="00550912" w:rsidRDefault="00550912">
      <w:pPr>
        <w:spacing w:after="240" w:line="240" w:lineRule="auto"/>
        <w:rPr>
          <w:rFonts w:ascii="Arial Narrow" w:eastAsia="Arial Narrow" w:hAnsi="Arial Narrow" w:cs="Arial Narrow"/>
        </w:rPr>
      </w:pPr>
    </w:p>
    <w:p w:rsidR="00550912" w:rsidRDefault="00D416CE">
      <w:p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Motywacja dla wzięcia udziału w projekcie - potrzeby i oczekiwania wobec Warmińsko-Mazurskiego Centrum Organizacji Pozarządowych </w:t>
      </w:r>
      <w:r>
        <w:rPr>
          <w:rFonts w:ascii="Arial Narrow" w:eastAsia="Arial Narrow" w:hAnsi="Arial Narrow" w:cs="Arial Narrow"/>
        </w:rPr>
        <w:t>(m.in. rodzaj oczekiwanego wsparcia)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375920</wp:posOffset>
                </wp:positionV>
                <wp:extent cx="5743575" cy="1409700"/>
                <wp:effectExtent l="0" t="0" r="0" b="0"/>
                <wp:wrapSquare wrapText="bothSides" distT="45720" distB="45720" distL="114300" distR="114300"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079913"/>
                          <a:ext cx="5734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912" w:rsidRDefault="0055091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50912" w:rsidRDefault="0055091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50912" w:rsidRDefault="0055091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50912" w:rsidRDefault="0055091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550912" w:rsidRDefault="0055091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375920</wp:posOffset>
                </wp:positionV>
                <wp:extent cx="5743575" cy="1409700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912" w:rsidRDefault="00550912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Oświadczenia</w:t>
      </w:r>
    </w:p>
    <w:p w:rsidR="00550912" w:rsidRDefault="00D416CE">
      <w:pPr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Informacje podane w formularzu są prawdziwe.</w:t>
      </w:r>
    </w:p>
    <w:p w:rsidR="00550912" w:rsidRDefault="00D416CE">
      <w:pPr>
        <w:numPr>
          <w:ilvl w:val="0"/>
          <w:numId w:val="3"/>
        </w:num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Wyrażam zgodę na wykorz</w:t>
      </w:r>
      <w:r>
        <w:rPr>
          <w:rFonts w:ascii="Arial Narrow" w:eastAsia="Arial Narrow" w:hAnsi="Arial Narrow" w:cs="Arial Narrow"/>
        </w:rPr>
        <w:t>ystanie danych osobowych w celach rekrutacyjnych (w tym celu proszę podpisać klauzulę informacyjną – załącznik do formularza)</w:t>
      </w: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Data, miejscowość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Podpisy</w:t>
      </w:r>
    </w:p>
    <w:p w:rsidR="00550912" w:rsidRDefault="00D416CE">
      <w:p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  <w:t>…………………………………………….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Dane przekazywane poprzez formularz są poufne. Na ich podstawie realizator dokona oceny potrzeb oraz zasadności form wsparcia. </w:t>
      </w: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Prosimy o czytelne wypełnienie wszystkich pól. </w:t>
      </w:r>
    </w:p>
    <w:p w:rsidR="00550912" w:rsidRDefault="00D416CE">
      <w:pPr>
        <w:spacing w:after="0" w:line="240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W razie pytań prosimy zwrócić się o pomoc do animatora Warmińsko-Mazurskiego Centrum Organizacji Pozarządowych.</w:t>
      </w:r>
    </w:p>
    <w:p w:rsidR="00550912" w:rsidRDefault="00550912">
      <w:pPr>
        <w:spacing w:after="0"/>
        <w:rPr>
          <w:rFonts w:ascii="Arial Narrow" w:eastAsia="Arial Narrow" w:hAnsi="Arial Narrow" w:cs="Arial Narrow"/>
          <w:b/>
        </w:rPr>
      </w:pPr>
    </w:p>
    <w:p w:rsidR="00550912" w:rsidRDefault="00550912">
      <w:pPr>
        <w:spacing w:after="0"/>
        <w:rPr>
          <w:rFonts w:ascii="Arial Narrow" w:eastAsia="Arial Narrow" w:hAnsi="Arial Narrow" w:cs="Arial Narrow"/>
          <w:b/>
        </w:rPr>
      </w:pPr>
    </w:p>
    <w:p w:rsidR="00550912" w:rsidRDefault="00550912">
      <w:pPr>
        <w:spacing w:after="0"/>
        <w:jc w:val="center"/>
        <w:rPr>
          <w:rFonts w:ascii="Arial Narrow" w:eastAsia="Arial Narrow" w:hAnsi="Arial Narrow" w:cs="Arial Narrow"/>
          <w:b/>
        </w:rPr>
      </w:pPr>
    </w:p>
    <w:p w:rsidR="00550912" w:rsidRDefault="00D416CE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do formularza zgłoszeniowego dla organizacji pozarządowych / grup nieformalnych / osób fizycznych chcących założyć organizację poza</w:t>
      </w:r>
      <w:r>
        <w:rPr>
          <w:rFonts w:ascii="Arial Narrow" w:eastAsia="Arial Narrow" w:hAnsi="Arial Narrow" w:cs="Arial Narrow"/>
          <w:b/>
        </w:rPr>
        <w:t>rządową</w:t>
      </w:r>
    </w:p>
    <w:p w:rsidR="00550912" w:rsidRDefault="00550912">
      <w:pPr>
        <w:spacing w:after="0"/>
        <w:jc w:val="center"/>
        <w:rPr>
          <w:rFonts w:ascii="Arial Narrow" w:eastAsia="Arial Narrow" w:hAnsi="Arial Narrow" w:cs="Arial Narrow"/>
          <w:b/>
        </w:rPr>
      </w:pPr>
    </w:p>
    <w:p w:rsidR="00550912" w:rsidRDefault="00D416CE">
      <w:pPr>
        <w:widowControl w:val="0"/>
        <w:spacing w:line="240" w:lineRule="auto"/>
        <w:ind w:left="142"/>
        <w:jc w:val="center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</w:rPr>
        <w:t>Klauzula informacyjna dotycząca przetwarzania danych osobowych</w:t>
      </w:r>
    </w:p>
    <w:p w:rsidR="00550912" w:rsidRDefault="00D416CE">
      <w:pPr>
        <w:widowControl w:val="0"/>
        <w:spacing w:before="159" w:line="240" w:lineRule="auto"/>
        <w:ind w:left="112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</w:rPr>
        <w:t xml:space="preserve">  </w:t>
      </w:r>
    </w:p>
    <w:p w:rsidR="00550912" w:rsidRDefault="00D416CE">
      <w:pPr>
        <w:widowControl w:val="0"/>
        <w:numPr>
          <w:ilvl w:val="0"/>
          <w:numId w:val="2"/>
        </w:numPr>
        <w:spacing w:before="87"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Zgodnie z Rozporządzeniem UE 2016/679 z 27 kwietnia 2016 w sprawie ochrony osób fizycznych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w związku z przetwarzaniem danych osobowych i w sprawie swobodnego przepływu takich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dany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ch oraz uchylenia dyrektywy 95/46/WE (ogólne rozporządzenie o ochronie danych) (zwanym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dalej RODO) Administratorem Państwa danych osobowych jest: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Elbląskie Stowarzyszenie Wspierania Inicjatyw Pozarządowych (ESWIP), ul. Związku Jaszczurczego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17, 82-300 El</w:t>
      </w:r>
      <w:r>
        <w:rPr>
          <w:rFonts w:ascii="Arial Narrow" w:eastAsia="Arial Narrow" w:hAnsi="Arial Narrow" w:cs="Arial Narrow"/>
          <w:color w:val="333333"/>
          <w:highlight w:val="white"/>
        </w:rPr>
        <w:t>bląg, tel. 55 236 27 16, e-mail: eswip@eswip.pl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Państwa dane osobowe umieszczone w zgłoszeniu będą przetwarzane w celu przeprowadzenia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rekrutacji do projektu Warmińsko-Mazurskie Centrum Organizacji Pozarządowych. Wypełniając zgłoszenie, wyrażają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Państwo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zgodę na przetwarzanie danych przez ESWIP (na podstawie art. 6 ust. 1 lit. a RODO).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Udział w projekcie jest dobrowolny, zatem podanie danych przez Państwa jest również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dobrowolne, ale niezbędne do zweryfikowania Państwa zgłoszenia.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Przysługuje Państwu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prawo do cofnięcia zgody w dowolnym momencie. Cofnięcie zgody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pozostaje bez wpływu na zgodność z prawem przetwarzania, którego dokonano na podstawie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zgody przed jej cofnięciem.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>Dane będą przetwarzane do czasu wycofania zgody lub w przypadku zakwalifikow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ania Państwa do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udziału w projekcie – do czasu zakończenia realizacji projektu (na podstawie art. 6 ust. 1 lit. c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RODO – naszym obowiązkiem będzie przetwarzać Państwa dane w celu realizacji i ewaluacji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projektu).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>Przysługuje Państwu prawo do żądania od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administratora danych osobowych dostępu do danych osobowych, ich sprostowania lub ograniczenia ich przetwarzania.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Przysługuje Państwu również prawo do usunięcia danych w zakresie, w jakim przetwarzane są na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podstawie udzielonej zgody.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>Przysługuje Państ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wu prawo do przenoszenia danych w zakresie w jakim są one przetwarzane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w systemach informatycznych na podstawie udzielonej zgody.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numPr>
          <w:ilvl w:val="0"/>
          <w:numId w:val="2"/>
        </w:numPr>
        <w:spacing w:after="0" w:line="242" w:lineRule="auto"/>
        <w:ind w:right="366"/>
        <w:jc w:val="both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Przysługuje Państwu prawo wniesienia skargi do organu nadzorczego Prezesa Urzędu Ochrony 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>Danych, ul. Stawki 2, 00-193 Warszawa.</w:t>
      </w:r>
      <w:r>
        <w:rPr>
          <w:rFonts w:ascii="Arial Narrow" w:eastAsia="Arial Narrow" w:hAnsi="Arial Narrow" w:cs="Arial Narrow"/>
          <w:color w:val="333333"/>
        </w:rPr>
        <w:t xml:space="preserve"> </w:t>
      </w:r>
    </w:p>
    <w:p w:rsidR="00550912" w:rsidRDefault="00D416CE">
      <w:pPr>
        <w:widowControl w:val="0"/>
        <w:spacing w:before="1534" w:line="240" w:lineRule="auto"/>
        <w:ind w:right="42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……………………………………………… </w:t>
      </w:r>
    </w:p>
    <w:p w:rsidR="00550912" w:rsidRDefault="00D416CE">
      <w:pPr>
        <w:widowControl w:val="0"/>
        <w:spacing w:before="251" w:line="240" w:lineRule="auto"/>
        <w:ind w:left="3600" w:right="92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Podpis przedstawiciela NGO/grupy nieformalnej</w:t>
      </w:r>
    </w:p>
    <w:p w:rsidR="00550912" w:rsidRDefault="00550912"/>
    <w:p w:rsidR="00550912" w:rsidRDefault="00550912"/>
    <w:sectPr w:rsidR="00550912">
      <w:headerReference w:type="default" r:id="rId9"/>
      <w:footerReference w:type="default" r:id="rId10"/>
      <w:pgSz w:w="11906" w:h="16838"/>
      <w:pgMar w:top="1417" w:right="1417" w:bottom="1417" w:left="1417" w:header="142" w:footer="4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CE" w:rsidRDefault="00D416CE">
      <w:pPr>
        <w:spacing w:after="0" w:line="240" w:lineRule="auto"/>
      </w:pPr>
      <w:r>
        <w:separator/>
      </w:r>
    </w:p>
  </w:endnote>
  <w:endnote w:type="continuationSeparator" w:id="0">
    <w:p w:rsidR="00D416CE" w:rsidRDefault="00D4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12" w:rsidRDefault="00D41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-442594</wp:posOffset>
          </wp:positionH>
          <wp:positionV relativeFrom="paragraph">
            <wp:posOffset>161925</wp:posOffset>
          </wp:positionV>
          <wp:extent cx="6858000" cy="685649"/>
          <wp:effectExtent l="0" t="0" r="0" b="0"/>
          <wp:wrapSquare wrapText="bothSides" distT="0" distB="0" distL="114300" distR="114300"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6856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0912" w:rsidRDefault="005509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CE" w:rsidRDefault="00D416CE">
      <w:pPr>
        <w:spacing w:after="0" w:line="240" w:lineRule="auto"/>
      </w:pPr>
      <w:r>
        <w:separator/>
      </w:r>
    </w:p>
  </w:footnote>
  <w:footnote w:type="continuationSeparator" w:id="0">
    <w:p w:rsidR="00D416CE" w:rsidRDefault="00D4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12" w:rsidRDefault="00D41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369524" cy="640322"/>
          <wp:effectExtent l="0" t="0" r="0" b="0"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9524" cy="64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912" w:rsidRDefault="005509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84BA2"/>
    <w:multiLevelType w:val="multilevel"/>
    <w:tmpl w:val="A202C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72907DC"/>
    <w:multiLevelType w:val="multilevel"/>
    <w:tmpl w:val="81CCFF24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76BD0973"/>
    <w:multiLevelType w:val="hybridMultilevel"/>
    <w:tmpl w:val="4FAA7D20"/>
    <w:lvl w:ilvl="0" w:tplc="FDF2F2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74896"/>
    <w:multiLevelType w:val="multilevel"/>
    <w:tmpl w:val="C67C3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12"/>
    <w:rsid w:val="00550912"/>
    <w:rsid w:val="00C47F86"/>
    <w:rsid w:val="00D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99E6"/>
  <w15:docId w15:val="{A02D93BD-6663-438A-869C-F194B7D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7FC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C2"/>
  </w:style>
  <w:style w:type="paragraph" w:styleId="Stopka">
    <w:name w:val="footer"/>
    <w:basedOn w:val="Normalny"/>
    <w:link w:val="StopkaZnak"/>
    <w:uiPriority w:val="99"/>
    <w:unhideWhenUsed/>
    <w:rsid w:val="009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C2"/>
  </w:style>
  <w:style w:type="paragraph" w:styleId="Akapitzlist">
    <w:name w:val="List Paragraph"/>
    <w:basedOn w:val="Normalny"/>
    <w:uiPriority w:val="34"/>
    <w:qFormat/>
    <w:rsid w:val="004550CB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H7lP8J0HDpbup7VI/DP1huVjA==">CgMxLjA4AHIhMUd1eFkwZi1lYnpxYWdhanhzdUxCaEYxSHpkbGszWEhU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Olga</cp:lastModifiedBy>
  <cp:revision>2</cp:revision>
  <dcterms:created xsi:type="dcterms:W3CDTF">2024-05-24T08:09:00Z</dcterms:created>
  <dcterms:modified xsi:type="dcterms:W3CDTF">2024-06-03T14:47:00Z</dcterms:modified>
</cp:coreProperties>
</file>